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70a103fa3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 RØR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Råholt,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a44e04a3abb04564"/>
      <w:footerReference xmlns:r="http://schemas.openxmlformats.org/officeDocument/2006/relationships" w:type="default" r:id="R6e0acb553564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e04a3abb04564" /><Relationship Type="http://schemas.openxmlformats.org/officeDocument/2006/relationships/footer" Target="/word/footer1.xml" Id="R6e0acb5535644f87" /></Relationships>
</file>