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df85d803a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PHONEREPARATØREN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PHONEREPARATØREN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da28998ac4003"/>
      <w:footerReference xmlns:r="http://schemas.openxmlformats.org/officeDocument/2006/relationships" w:type="default" r:id="R3de92a0b0bcb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PHONEREPARATØREN AS   ·   Org.nr 935 933 862   ·   Haakon VII's gate 13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PHONEREPARATØREN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da28998ac4003" /><Relationship Type="http://schemas.openxmlformats.org/officeDocument/2006/relationships/footer" Target="/word/footer1.xml" Id="R3de92a0b0bcb4f3d" /></Relationships>
</file>