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56b77bd38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OCRAS INVEST AS</w:t>
      </w:r>
    </w:p>
    <w:sectPr>
      <w:headerReference xmlns:r="http://schemas.openxmlformats.org/officeDocument/2006/relationships" w:type="default" r:id="Rfbe82a92a21145b7"/>
      <w:footerReference xmlns:r="http://schemas.openxmlformats.org/officeDocument/2006/relationships" w:type="default" r:id="R5315cc2d2e5245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OCRAS INVEST AS   ·   Org.nr 936 073 115   ·   Borgedalsveien 6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82a92a21145b7" /><Relationship Type="http://schemas.openxmlformats.org/officeDocument/2006/relationships/footer" Target="/word/footer1.xml" Id="R5315cc2d2e52455f" /></Relationships>
</file>