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e9a89960c45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HAUGSDAL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HAUGSDAL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776b56c7764f52"/>
      <w:footerReference xmlns:r="http://schemas.openxmlformats.org/officeDocument/2006/relationships" w:type="default" r:id="R9687d109d7d641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HAUGSDAL AS   ·   Org.nr 936 083 706   ·   Brekkavegen 47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HAUGSDAL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76b56c7764f52" /><Relationship Type="http://schemas.openxmlformats.org/officeDocument/2006/relationships/footer" Target="/word/footer1.xml" Id="R9687d109d7d641dd" /></Relationships>
</file>