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84439b35e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22e36ee5947a7"/>
      <w:footerReference xmlns:r="http://schemas.openxmlformats.org/officeDocument/2006/relationships" w:type="default" r:id="R4a3c9a220e1c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LEETECH AS   ·   Org.nr 936 133 754   ·   c/o Ketil Aas-Jakobsen, Camilla Colletts vei 2A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22e36ee5947a7" /><Relationship Type="http://schemas.openxmlformats.org/officeDocument/2006/relationships/footer" Target="/word/footer1.xml" Id="R4a3c9a220e1c4717" /></Relationships>
</file>