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5ae51548b745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BADSTU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Strusshamn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Strusshamn,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BADSTU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94719d20654a00"/>
      <w:footerReference xmlns:r="http://schemas.openxmlformats.org/officeDocument/2006/relationships" w:type="default" r:id="R88a90817eb0345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BADSTU AS   ·   Org.nr 936 199 844   ·   Torvmarkene 9   ·   5302 STRUSSHAMN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BADSTU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94719d20654a00" /><Relationship Type="http://schemas.openxmlformats.org/officeDocument/2006/relationships/footer" Target="/word/footer1.xml" Id="R88a90817eb0345aa" /></Relationships>
</file>