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0b3ccd216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SVINØ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 DRIFT AS</w:t>
      </w:r>
    </w:p>
    <w:sectPr>
      <w:headerReference xmlns:r="http://schemas.openxmlformats.org/officeDocument/2006/relationships" w:type="default" r:id="Rd3e1a79843e74fff"/>
      <w:footerReference xmlns:r="http://schemas.openxmlformats.org/officeDocument/2006/relationships" w:type="default" r:id="Rb7f301e661cc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 DRIFT AS   ·   Org.nr 936 264 638   ·   Kviltunvegen 2A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1a79843e74fff" /><Relationship Type="http://schemas.openxmlformats.org/officeDocument/2006/relationships/footer" Target="/word/footer1.xml" Id="Rb7f301e661cc4b5b" /></Relationships>
</file>