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0e7bcae83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HAVFISKE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HAVFISKE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e7423e3a64452"/>
      <w:footerReference xmlns:r="http://schemas.openxmlformats.org/officeDocument/2006/relationships" w:type="default" r:id="R21f5ca56a9cd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HAVFISKE FINANS AS   ·   Org.nr 936 289 401   ·   Kjøpmannsgata 37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HAVFISKE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e7423e3a64452" /><Relationship Type="http://schemas.openxmlformats.org/officeDocument/2006/relationships/footer" Target="/word/footer1.xml" Id="R21f5ca56a9cd4b02" /></Relationships>
</file>