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a33804518648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HAVFISKE FINANS AS</w:t>
      </w:r>
    </w:p>
    <w:sectPr>
      <w:headerReference xmlns:r="http://schemas.openxmlformats.org/officeDocument/2006/relationships" w:type="default" r:id="Rbab1f36254364aa5"/>
      <w:footerReference xmlns:r="http://schemas.openxmlformats.org/officeDocument/2006/relationships" w:type="default" r:id="R32c236bc22f940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HAVFISKE FINANS AS   ·   Org.nr 936 289 401   ·   Kjøpmannsgata 37   ·   6005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HAVFISKE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b1f36254364aa5" /><Relationship Type="http://schemas.openxmlformats.org/officeDocument/2006/relationships/footer" Target="/word/footer1.xml" Id="R32c236bc22f9409d" /></Relationships>
</file>