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747e4ba2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aee4288b94a50"/>
      <w:footerReference xmlns:r="http://schemas.openxmlformats.org/officeDocument/2006/relationships" w:type="default" r:id="Rbba44140d5ed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aee4288b94a50" /><Relationship Type="http://schemas.openxmlformats.org/officeDocument/2006/relationships/footer" Target="/word/footer1.xml" Id="Rbba44140d5ed4d47" /></Relationships>
</file>