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2a72668d5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GULD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GULD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e5796b88d475c"/>
      <w:footerReference xmlns:r="http://schemas.openxmlformats.org/officeDocument/2006/relationships" w:type="default" r:id="R463aeb78b301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GULD STUDIO AS   ·   Org.nr 936 475 337   ·   Dyvasvegen 221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e5796b88d475c" /><Relationship Type="http://schemas.openxmlformats.org/officeDocument/2006/relationships/footer" Target="/word/footer1.xml" Id="R463aeb78b3014f43" /></Relationships>
</file>