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8a01b3f22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TIGERGUTT FAMILIEBARNEHAGE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TIGERGUTT FAMILIEBARNEHAGE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160af69ae4694"/>
      <w:footerReference xmlns:r="http://schemas.openxmlformats.org/officeDocument/2006/relationships" w:type="default" r:id="R7f35b66af037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TIGERGUTT FAMILIEBARNEHAGE AS   ·   Org.nr 936 666 752   ·   Heiasvingen 4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TIGERGUTT FAMILIEBARNEHAGE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160af69ae4694" /><Relationship Type="http://schemas.openxmlformats.org/officeDocument/2006/relationships/footer" Target="/word/footer1.xml" Id="R7f35b66af0374b5c" /></Relationships>
</file>