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8566b1bf6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TERTOB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TERTOB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7482e5feb4905"/>
      <w:footerReference xmlns:r="http://schemas.openxmlformats.org/officeDocument/2006/relationships" w:type="default" r:id="R5704b90b350d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TERTOB INVEST AS   ·   Org.nr 936 703 445   ·   Artillerivollen 63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TERTOB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7482e5feb4905" /><Relationship Type="http://schemas.openxmlformats.org/officeDocument/2006/relationships/footer" Target="/word/footer1.xml" Id="R5704b90b350d4125" /></Relationships>
</file>