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9ba1c7989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OAK BAY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OAK BAY INVEST AS</w:t>
      </w:r>
    </w:p>
    <w:sectPr>
      <w:headerReference xmlns:r="http://schemas.openxmlformats.org/officeDocument/2006/relationships" w:type="default" r:id="Rfe295a71b0f149e4"/>
      <w:footerReference xmlns:r="http://schemas.openxmlformats.org/officeDocument/2006/relationships" w:type="default" r:id="R76981c4c7bac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OAK BAY INVEST AS   ·   Org.nr 936 705 057   ·   St. Olavs vei 45B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OAK BAY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95a71b0f149e4" /><Relationship Type="http://schemas.openxmlformats.org/officeDocument/2006/relationships/footer" Target="/word/footer1.xml" Id="R76981c4c7bac471f" /></Relationships>
</file>