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84581bc20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SYKKELTORGET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SYKKELTORGET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91c56e02f4ca6"/>
      <w:footerReference xmlns:r="http://schemas.openxmlformats.org/officeDocument/2006/relationships" w:type="default" r:id="R0567a0ecaf37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SYKKELTORGET  AS   ·   Org.nr 936 727 174   ·   Maridalsveien 30B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SYKKELTORGET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91c56e02f4ca6" /><Relationship Type="http://schemas.openxmlformats.org/officeDocument/2006/relationships/footer" Target="/word/footer1.xml" Id="R0567a0ecaf374b2d" /></Relationships>
</file>