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397124e6d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KRONPRINSENS GATE 46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24aa06e1dcf407d"/>
      <w:footerReference xmlns:r="http://schemas.openxmlformats.org/officeDocument/2006/relationships" w:type="default" r:id="Ra2eb65f1072e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aa06e1dcf407d" /><Relationship Type="http://schemas.openxmlformats.org/officeDocument/2006/relationships/footer" Target="/word/footer1.xml" Id="Ra2eb65f1072e4279" /></Relationships>
</file>