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bf892c96514c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SIKTBAR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SIKTBAR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335f5aaeae44ac"/>
      <w:footerReference xmlns:r="http://schemas.openxmlformats.org/officeDocument/2006/relationships" w:type="default" r:id="R8b915bf444f249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SIKTBAR AS   ·   Org.nr 936 739 482   ·   Støleskaret 13   ·   6037 EIDSNES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SIKTBAR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335f5aaeae44ac" /><Relationship Type="http://schemas.openxmlformats.org/officeDocument/2006/relationships/footer" Target="/word/footer1.xml" Id="R8b915bf444f24904" /></Relationships>
</file>