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4e565198af4d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NIMBUS REGNSKAP AS.</w:t>
      </w:r>
    </w:p>
    <w:sectPr>
      <w:headerReference xmlns:r="http://schemas.openxmlformats.org/officeDocument/2006/relationships" w:type="default" r:id="Re84e7ad444d840d7"/>
      <w:footerReference xmlns:r="http://schemas.openxmlformats.org/officeDocument/2006/relationships" w:type="default" r:id="R21ad51ec23e443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NIMBUS REGNSKAP AS   ·   Org.nr 936 775 365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NIMBUS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4e7ad444d840d7" /><Relationship Type="http://schemas.openxmlformats.org/officeDocument/2006/relationships/footer" Target="/word/footer1.xml" Id="R21ad51ec23e44377" /></Relationships>
</file>