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55a453346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CK HOLDING AS</w:t>
      </w:r>
    </w:p>
    <w:sectPr>
      <w:headerReference xmlns:r="http://schemas.openxmlformats.org/officeDocument/2006/relationships" w:type="default" r:id="Rca441e4d8c7d4b18"/>
      <w:footerReference xmlns:r="http://schemas.openxmlformats.org/officeDocument/2006/relationships" w:type="default" r:id="R5e3eff882e81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HOLDING AS   ·   Org.nr 936 814 948   ·   Schwensens gate 5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41e4d8c7d4b18" /><Relationship Type="http://schemas.openxmlformats.org/officeDocument/2006/relationships/footer" Target="/word/footer1.xml" Id="R5e3eff882e814eeb" /></Relationships>
</file>