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a83742aa2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ULLERÅL AUTOSENTER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ULLERÅL AUTOSENTER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cec46a9ed40e7"/>
      <w:footerReference xmlns:r="http://schemas.openxmlformats.org/officeDocument/2006/relationships" w:type="default" r:id="R37c96cfa7b13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ULLERÅL AUTOSENTER AS   ·   Org.nr 936 856 721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ULLERÅL AUTOSENTER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cec46a9ed40e7" /><Relationship Type="http://schemas.openxmlformats.org/officeDocument/2006/relationships/footer" Target="/word/footer1.xml" Id="R37c96cfa7b13460f" /></Relationships>
</file>