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d0452bd6a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80d58d9ee45e7"/>
      <w:footerReference xmlns:r="http://schemas.openxmlformats.org/officeDocument/2006/relationships" w:type="default" r:id="R7fe9ba8d38d2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 GRUPPEN AS   ·   Org.nr 937 006 284   ·   Verkstedveien 4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80d58d9ee45e7" /><Relationship Type="http://schemas.openxmlformats.org/officeDocument/2006/relationships/footer" Target="/word/footer1.xml" Id="R7fe9ba8d38d246da" /></Relationships>
</file>