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2c15d7f7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REMØY SKIPSMEGLING AS</w:t>
      </w:r>
    </w:p>
    <w:sectPr>
      <w:headerReference xmlns:r="http://schemas.openxmlformats.org/officeDocument/2006/relationships" w:type="default" r:id="Rfb676e0efe2b4683"/>
      <w:footerReference xmlns:r="http://schemas.openxmlformats.org/officeDocument/2006/relationships" w:type="default" r:id="R715bb1334a91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6e0efe2b4683" /><Relationship Type="http://schemas.openxmlformats.org/officeDocument/2006/relationships/footer" Target="/word/footer1.xml" Id="R715bb1334a914441" /></Relationships>
</file>