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c4058a173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2de5cd94a4d33"/>
      <w:footerReference xmlns:r="http://schemas.openxmlformats.org/officeDocument/2006/relationships" w:type="default" r:id="R78d4273c5a7a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de5cd94a4d33" /><Relationship Type="http://schemas.openxmlformats.org/officeDocument/2006/relationships/footer" Target="/word/footer1.xml" Id="R78d4273c5a7a4a86" /></Relationships>
</file>