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ebab2552c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0e88d352a7da436c"/>
      <w:footerReference xmlns:r="http://schemas.openxmlformats.org/officeDocument/2006/relationships" w:type="default" r:id="Re2d9e4e16ae1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8d352a7da436c" /><Relationship Type="http://schemas.openxmlformats.org/officeDocument/2006/relationships/footer" Target="/word/footer1.xml" Id="Re2d9e4e16ae1447c" /></Relationships>
</file>