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bb27d6c34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403512b1fa5148c0"/>
      <w:footerReference xmlns:r="http://schemas.openxmlformats.org/officeDocument/2006/relationships" w:type="default" r:id="R7e3bd49ad878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512b1fa5148c0" /><Relationship Type="http://schemas.openxmlformats.org/officeDocument/2006/relationships/footer" Target="/word/footer1.xml" Id="R7e3bd49ad87843e6" /></Relationships>
</file>