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8d4df8bf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a9aebb24fe174ddc"/>
      <w:footerReference xmlns:r="http://schemas.openxmlformats.org/officeDocument/2006/relationships" w:type="default" r:id="Rec611a0ab164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ebb24fe174ddc" /><Relationship Type="http://schemas.openxmlformats.org/officeDocument/2006/relationships/footer" Target="/word/footer1.xml" Id="Rec611a0ab1644175" /></Relationships>
</file>