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7bc36ffc3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SPAREBANK</w:t>
      </w:r>
    </w:p>
    <w:sectPr>
      <w:headerReference xmlns:r="http://schemas.openxmlformats.org/officeDocument/2006/relationships" w:type="default" r:id="R97995caec642419e"/>
      <w:footerReference xmlns:r="http://schemas.openxmlformats.org/officeDocument/2006/relationships" w:type="default" r:id="Rfd0ac61a2b10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95caec642419e" /><Relationship Type="http://schemas.openxmlformats.org/officeDocument/2006/relationships/footer" Target="/word/footer1.xml" Id="Rfd0ac61a2b104fcf" /></Relationships>
</file>