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052c2b682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SPAREBANK</w:t>
      </w:r>
    </w:p>
    <w:sectPr>
      <w:headerReference xmlns:r="http://schemas.openxmlformats.org/officeDocument/2006/relationships" w:type="default" r:id="Ra1818b20311048ba"/>
      <w:footerReference xmlns:r="http://schemas.openxmlformats.org/officeDocument/2006/relationships" w:type="default" r:id="Rd3c5583b8d8e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SPAREBANK   ·   Org.nr 937 894 627   ·   Brogaten 18   ·   4400 FLEKKEFJORD   ·   Tlf. 38 32 00 00   ·   mail@flekkefjordsparebank.no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18b20311048ba" /><Relationship Type="http://schemas.openxmlformats.org/officeDocument/2006/relationships/footer" Target="/word/footer1.xml" Id="Rd3c5583b8d8e4826" /></Relationships>
</file>