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69fdca0c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SPAREBANK</w:t>
      </w:r>
    </w:p>
    <w:sectPr>
      <w:headerReference xmlns:r="http://schemas.openxmlformats.org/officeDocument/2006/relationships" w:type="default" r:id="Rac9c7a422d96447e"/>
      <w:footerReference xmlns:r="http://schemas.openxmlformats.org/officeDocument/2006/relationships" w:type="default" r:id="R8486d79298b4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SPAREBANK   ·   Org.nr 937 894 627   ·   Brogaten 18   ·   4400 FLEKKEFJORD   ·   Tlf. 38 32 00 00   ·   mail@flekkefjordsparebank.no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c7a422d96447e" /><Relationship Type="http://schemas.openxmlformats.org/officeDocument/2006/relationships/footer" Target="/word/footer1.xml" Id="R8486d79298b447b4" /></Relationships>
</file>