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99e6013d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KVINESDAL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ff677e0fde4b4269"/>
      <w:footerReference xmlns:r="http://schemas.openxmlformats.org/officeDocument/2006/relationships" w:type="default" r:id="R943cea368c28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77e0fde4b4269" /><Relationship Type="http://schemas.openxmlformats.org/officeDocument/2006/relationships/footer" Target="/word/footer1.xml" Id="R943cea368c284f36" /></Relationships>
</file>