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400d957fd0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9b513de6fe5d49c5"/>
      <w:footerReference xmlns:r="http://schemas.openxmlformats.org/officeDocument/2006/relationships" w:type="default" r:id="Rd0171beb2dec4c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13de6fe5d49c5" /><Relationship Type="http://schemas.openxmlformats.org/officeDocument/2006/relationships/footer" Target="/word/footer1.xml" Id="Rd0171beb2dec4c6e" /></Relationships>
</file>