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be06790f6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SELBU SPAREBANK.</w:t>
      </w:r>
    </w:p>
    <w:sectPr>
      <w:headerReference xmlns:r="http://schemas.openxmlformats.org/officeDocument/2006/relationships" w:type="default" r:id="Re2193a313e7549a9"/>
      <w:footerReference xmlns:r="http://schemas.openxmlformats.org/officeDocument/2006/relationships" w:type="default" r:id="R2d28a26c6bee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93a313e7549a9" /><Relationship Type="http://schemas.openxmlformats.org/officeDocument/2006/relationships/footer" Target="/word/footer1.xml" Id="R2d28a26c6bee4d46" /></Relationships>
</file>