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c2af763fc46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GRONG SPAREBANK, org.nr 937 903 146,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Grong,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GRONG SPAREBANK</w:t>
      </w:r>
    </w:p>
    <w:sectPr>
      <w:headerReference xmlns:r="http://schemas.openxmlformats.org/officeDocument/2006/relationships" w:type="default" r:id="R923f0cce44544422"/>
      <w:footerReference xmlns:r="http://schemas.openxmlformats.org/officeDocument/2006/relationships" w:type="default" r:id="R88e83b97e1c3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 SPAREBANK   ·   Org.nr 937 903 146   ·   Sundspetvegen 2   ·   7870 GRONG   ·   Tlf. 74 31 28 60   ·   firmapost@grong-sparebank.no   ·   www.grong-sparebank.no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f0cce44544422" /><Relationship Type="http://schemas.openxmlformats.org/officeDocument/2006/relationships/footer" Target="/word/footer1.xml" Id="R88e83b97e1c34d2c" /></Relationships>
</file>