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fddf5b535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9fb0de1b6b954fdd"/>
      <w:footerReference xmlns:r="http://schemas.openxmlformats.org/officeDocument/2006/relationships" w:type="default" r:id="R8556f58eb9fb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0de1b6b954fdd" /><Relationship Type="http://schemas.openxmlformats.org/officeDocument/2006/relationships/footer" Target="/word/footer1.xml" Id="R8556f58eb9fb4bb8" /></Relationships>
</file>