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b235841ad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VIKNA MASKIN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VIKNA MASKIN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118f19af14c74"/>
      <w:footerReference xmlns:r="http://schemas.openxmlformats.org/officeDocument/2006/relationships" w:type="default" r:id="R0508bb507085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VIKNA MASKIN &amp; BETONG AS   ·   Org.nr 938 095 620   ·   Byåsvegen 15   ·   7900 RØRVIK   ·   kranservice@gmail.com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VIKNA MASKIN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118f19af14c74" /><Relationship Type="http://schemas.openxmlformats.org/officeDocument/2006/relationships/footer" Target="/word/footer1.xml" Id="R0508bb5070854fa8" /></Relationships>
</file>