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c7613985c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CASERO DAVIDSEN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CASERO DAVIDSEN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b32016fa84db4"/>
      <w:footerReference xmlns:r="http://schemas.openxmlformats.org/officeDocument/2006/relationships" w:type="default" r:id="R08b54e79f266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CASERO DAVIDSEN   ·   Org.nr 938 200 211   ·   Gulveisbakken 15   ·   9321 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CASERO DAVIDSEN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b32016fa84db4" /><Relationship Type="http://schemas.openxmlformats.org/officeDocument/2006/relationships/footer" Target="/word/footer1.xml" Id="R08b54e79f266432d" /></Relationships>
</file>