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40bb9bea5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Eivindvik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Eivindvik,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4388ff1194358"/>
      <w:footerReference xmlns:r="http://schemas.openxmlformats.org/officeDocument/2006/relationships" w:type="default" r:id="R1dbb02ed3cc8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GULEN KOMMUNE   ·   Org.nr 938 497 524   ·   Eivindvikvegen 1119   ·   5966 EIVINDVIK   ·   Tlf. 57 78 20 00   ·   postmottak@gulen.kommune.no   ·   www.gulen.kommune.no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4388ff1194358" /><Relationship Type="http://schemas.openxmlformats.org/officeDocument/2006/relationships/footer" Target="/word/footer1.xml" Id="R1dbb02ed3cc843b4" /></Relationships>
</file>