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a22ba80db46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RØDE KORS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RØDE KORS</w:t>
      </w:r>
    </w:p>
    <w:sectPr>
      <w:headerReference xmlns:r="http://schemas.openxmlformats.org/officeDocument/2006/relationships" w:type="default" r:id="Rd662a5cd7b03448f"/>
      <w:footerReference xmlns:r="http://schemas.openxmlformats.org/officeDocument/2006/relationships" w:type="default" r:id="R31d54568bbbd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   ·   Org.nr 938 567 409   ·   Sandviksbodene 66   ·   5035 BERGEN   ·   Tlf. 55 30 79 79   ·   bergen@redcross.no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2a5cd7b03448f" /><Relationship Type="http://schemas.openxmlformats.org/officeDocument/2006/relationships/footer" Target="/word/footer1.xml" Id="R31d54568bbbd4743" /></Relationships>
</file>