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229f7239d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KINESISK NORSK HANDELSSELSKAP AS</w:t>
      </w:r>
    </w:p>
    <w:sectPr>
      <w:headerReference xmlns:r="http://schemas.openxmlformats.org/officeDocument/2006/relationships" w:type="default" r:id="Ra5b0ea4e35e849d4"/>
      <w:footerReference xmlns:r="http://schemas.openxmlformats.org/officeDocument/2006/relationships" w:type="default" r:id="R7139d9ed0e63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0ea4e35e849d4" /><Relationship Type="http://schemas.openxmlformats.org/officeDocument/2006/relationships/footer" Target="/word/footer1.xml" Id="R7139d9ed0e634920" /></Relationships>
</file>