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e410803fc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137b49880fb342b3"/>
      <w:footerReference xmlns:r="http://schemas.openxmlformats.org/officeDocument/2006/relationships" w:type="default" r:id="R2fe67ff8252d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b49880fb342b3" /><Relationship Type="http://schemas.openxmlformats.org/officeDocument/2006/relationships/footer" Target="/word/footer1.xml" Id="R2fe67ff8252d4889" /></Relationships>
</file>