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f37881af8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ADB-SENTERET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6eacc2d3664aed"/>
      <w:footerReference xmlns:r="http://schemas.openxmlformats.org/officeDocument/2006/relationships" w:type="default" r:id="Rc48f91ea189a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eacc2d3664aed" /><Relationship Type="http://schemas.openxmlformats.org/officeDocument/2006/relationships/footer" Target="/word/footer1.xml" Id="Rc48f91ea189a4c29" /></Relationships>
</file>