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85afa3538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e40a218d0ff64678"/>
      <w:footerReference xmlns:r="http://schemas.openxmlformats.org/officeDocument/2006/relationships" w:type="default" r:id="Rea5263a4008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a218d0ff64678" /><Relationship Type="http://schemas.openxmlformats.org/officeDocument/2006/relationships/footer" Target="/word/footer1.xml" Id="Rea5263a4008b417d" /></Relationships>
</file>