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a243e617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CANICA AS, org.nr 938 701 237,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11c0988c247345f3"/>
      <w:footerReference xmlns:r="http://schemas.openxmlformats.org/officeDocument/2006/relationships" w:type="default" r:id="Rffb437027392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0988c247345f3" /><Relationship Type="http://schemas.openxmlformats.org/officeDocument/2006/relationships/footer" Target="/word/footer1.xml" Id="Rffb43702739243ae" /></Relationships>
</file>