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5c56d7f824f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NORDBERG 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NORDBERG 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0d5310b0534afb"/>
      <w:footerReference xmlns:r="http://schemas.openxmlformats.org/officeDocument/2006/relationships" w:type="default" r:id="R9af44eea58c641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NORDBERG TECH AS   ·   Org.nr 938 745 331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NORDBERG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0d5310b0534afb" /><Relationship Type="http://schemas.openxmlformats.org/officeDocument/2006/relationships/footer" Target="/word/footer1.xml" Id="R9af44eea58c64143" /></Relationships>
</file>