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8f4d0d9a24b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COLUMBI MICRO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COLUMBI MICRO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3b10b517b4a84"/>
      <w:footerReference xmlns:r="http://schemas.openxmlformats.org/officeDocument/2006/relationships" w:type="default" r:id="R2b82c6fc02b8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COLUMBI MICRO AS   ·   Org.nr 938 993 335   ·   Tykkemyr 27   ·   1597 MOSS   ·   Tlf. 69 20 94 00   ·   jenserik.mjolnerod@columbi.no   ·   www.columbi.no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COLUMBI MICRO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3b10b517b4a84" /><Relationship Type="http://schemas.openxmlformats.org/officeDocument/2006/relationships/footer" Target="/word/footer1.xml" Id="R2b82c6fc02b845b2" /></Relationships>
</file>