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bd17cc351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ELEKTRO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ELEKTRO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ff513772c4b05"/>
      <w:footerReference xmlns:r="http://schemas.openxmlformats.org/officeDocument/2006/relationships" w:type="default" r:id="Re9a4edaa1dbd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ELEKTRO OPTIKK AS   ·   Org.nr 939 377 409   ·   Østensjøveien 34   ·   0667 OSLO   ·   Tlf. 63 87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ELEKTRO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ff513772c4b05" /><Relationship Type="http://schemas.openxmlformats.org/officeDocument/2006/relationships/footer" Target="/word/footer1.xml" Id="Re9a4edaa1dbd4e02" /></Relationships>
</file>