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1bc6d56434e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ØRSTA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ØRSTA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6b0cd509b94fed"/>
      <w:footerReference xmlns:r="http://schemas.openxmlformats.org/officeDocument/2006/relationships" w:type="default" r:id="Re9d3b9fb76b9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b0cd509b94fed" /><Relationship Type="http://schemas.openxmlformats.org/officeDocument/2006/relationships/footer" Target="/word/footer1.xml" Id="Re9d3b9fb76b94d31" /></Relationships>
</file>