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ec12ac7e7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629376ed009841d4"/>
      <w:footerReference xmlns:r="http://schemas.openxmlformats.org/officeDocument/2006/relationships" w:type="default" r:id="Ra66e1a26427c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376ed009841d4" /><Relationship Type="http://schemas.openxmlformats.org/officeDocument/2006/relationships/footer" Target="/word/footer1.xml" Id="Ra66e1a26427c46d5" /></Relationships>
</file>