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abfa1da60144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 GAARD AS</w:t>
      </w:r>
    </w:p>
    <w:sectPr>
      <w:headerReference xmlns:r="http://schemas.openxmlformats.org/officeDocument/2006/relationships" w:type="default" r:id="Re82cf8119a9d46b2"/>
      <w:footerReference xmlns:r="http://schemas.openxmlformats.org/officeDocument/2006/relationships" w:type="default" r:id="R0bb37dc8160644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2cf8119a9d46b2" /><Relationship Type="http://schemas.openxmlformats.org/officeDocument/2006/relationships/footer" Target="/word/footer1.xml" Id="R0bb37dc8160644df" /></Relationships>
</file>