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6013e71fd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030a45f6dc674260"/>
      <w:footerReference xmlns:r="http://schemas.openxmlformats.org/officeDocument/2006/relationships" w:type="default" r:id="Ra722bf632e14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a45f6dc674260" /><Relationship Type="http://schemas.openxmlformats.org/officeDocument/2006/relationships/footer" Target="/word/footer1.xml" Id="Ra722bf632e14408e" /></Relationships>
</file>